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08" w:rsidRPr="00D25408" w:rsidRDefault="00BD5ADC" w:rsidP="00BD5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25408">
        <w:rPr>
          <w:rFonts w:ascii="Times New Roman" w:hAnsi="Times New Roman" w:cs="Times New Roman"/>
          <w:b/>
          <w:sz w:val="28"/>
        </w:rPr>
        <w:t>Учебная дисциплина</w:t>
      </w:r>
    </w:p>
    <w:p w:rsidR="00BD5ADC" w:rsidRPr="00D25408" w:rsidRDefault="00BD5ADC" w:rsidP="00BD5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25408">
        <w:rPr>
          <w:rFonts w:ascii="Times New Roman" w:hAnsi="Times New Roman" w:cs="Times New Roman"/>
          <w:b/>
          <w:sz w:val="28"/>
        </w:rPr>
        <w:t>«Реконструкция з</w:t>
      </w:r>
      <w:r w:rsidR="00B87EF7" w:rsidRPr="00D25408">
        <w:rPr>
          <w:rFonts w:ascii="Times New Roman" w:hAnsi="Times New Roman" w:cs="Times New Roman"/>
          <w:b/>
          <w:sz w:val="28"/>
        </w:rPr>
        <w:t>даний и сооружений</w:t>
      </w:r>
      <w:r w:rsidR="00D25408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5"/>
        <w:tblW w:w="0" w:type="auto"/>
        <w:tblLook w:val="04A0"/>
      </w:tblPr>
      <w:tblGrid>
        <w:gridCol w:w="4644"/>
        <w:gridCol w:w="5387"/>
      </w:tblGrid>
      <w:tr w:rsidR="00074946" w:rsidRPr="00074946" w:rsidTr="00D25408">
        <w:tc>
          <w:tcPr>
            <w:tcW w:w="4644" w:type="dxa"/>
          </w:tcPr>
          <w:p w:rsidR="00BD5ADC" w:rsidRPr="00D25408" w:rsidRDefault="00BD5ADC" w:rsidP="00A97A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5408">
              <w:rPr>
                <w:rFonts w:ascii="Times New Roman" w:hAnsi="Times New Roman" w:cs="Times New Roman"/>
                <w:sz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387" w:type="dxa"/>
          </w:tcPr>
          <w:p w:rsidR="00BD5ADC" w:rsidRPr="00074946" w:rsidRDefault="00BD5ADC" w:rsidP="00A9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074946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074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5ADC" w:rsidRPr="00074946" w:rsidRDefault="00BD5ADC" w:rsidP="00A9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4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высшего образования).</w:t>
            </w:r>
          </w:p>
          <w:p w:rsidR="00BD5ADC" w:rsidRPr="00074946" w:rsidRDefault="00BD5ADC" w:rsidP="00A9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 1-08 01 01 Профессиональное обучение (по направлениям) </w:t>
            </w:r>
          </w:p>
          <w:p w:rsidR="00BD5ADC" w:rsidRPr="00074946" w:rsidRDefault="00BD5ADC" w:rsidP="00A9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>Направление специальности 1-08 01 01-05 Профессиональное обучение (строительство).</w:t>
            </w:r>
          </w:p>
          <w:p w:rsidR="00BD5ADC" w:rsidRPr="00074946" w:rsidRDefault="00BD5ADC" w:rsidP="00A9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учреждения образования: </w:t>
            </w:r>
            <w:r w:rsidR="00F07835">
              <w:rPr>
                <w:rFonts w:ascii="Times New Roman" w:hAnsi="Times New Roman" w:cs="Times New Roman"/>
                <w:sz w:val="24"/>
                <w:szCs w:val="24"/>
              </w:rPr>
              <w:t>факультативная дисциплина</w:t>
            </w:r>
          </w:p>
        </w:tc>
      </w:tr>
      <w:tr w:rsidR="00074946" w:rsidRPr="00074946" w:rsidTr="00D25408">
        <w:tc>
          <w:tcPr>
            <w:tcW w:w="4644" w:type="dxa"/>
          </w:tcPr>
          <w:p w:rsidR="00BD5ADC" w:rsidRPr="00D25408" w:rsidRDefault="00BD5ADC" w:rsidP="00A97A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5408">
              <w:rPr>
                <w:rFonts w:ascii="Times New Roman" w:hAnsi="Times New Roman" w:cs="Times New Roman"/>
                <w:sz w:val="24"/>
              </w:rPr>
              <w:t>Краткое содержание</w:t>
            </w:r>
          </w:p>
        </w:tc>
        <w:tc>
          <w:tcPr>
            <w:tcW w:w="5387" w:type="dxa"/>
          </w:tcPr>
          <w:p w:rsidR="00BD5ADC" w:rsidRPr="00074946" w:rsidRDefault="001C1237" w:rsidP="001C1237">
            <w:pPr>
              <w:pStyle w:val="Style13"/>
              <w:widowControl/>
              <w:jc w:val="both"/>
              <w:rPr>
                <w:bCs/>
                <w:iCs/>
              </w:rPr>
            </w:pPr>
            <w:r w:rsidRPr="00074946">
              <w:rPr>
                <w:rStyle w:val="FontStyle22"/>
                <w:b w:val="0"/>
                <w:i w:val="0"/>
                <w:spacing w:val="0"/>
                <w:sz w:val="24"/>
                <w:szCs w:val="24"/>
              </w:rPr>
              <w:t>Значение реконструкций зданий и сооружений</w:t>
            </w:r>
            <w:r w:rsidRPr="00074946">
              <w:rPr>
                <w:rStyle w:val="FontStyle22"/>
                <w:b w:val="0"/>
                <w:i w:val="0"/>
                <w:spacing w:val="0"/>
              </w:rPr>
              <w:t xml:space="preserve">. </w:t>
            </w:r>
            <w:r w:rsidRPr="00074946">
              <w:rPr>
                <w:rStyle w:val="FontStyle22"/>
                <w:b w:val="0"/>
                <w:i w:val="0"/>
                <w:spacing w:val="0"/>
                <w:sz w:val="24"/>
                <w:szCs w:val="24"/>
              </w:rPr>
              <w:t>Физический и моральный износ зданий и сооружений</w:t>
            </w:r>
            <w:r w:rsidRPr="00074946">
              <w:rPr>
                <w:rStyle w:val="FontStyle22"/>
                <w:b w:val="0"/>
                <w:i w:val="0"/>
                <w:spacing w:val="0"/>
              </w:rPr>
              <w:t xml:space="preserve">. </w:t>
            </w:r>
            <w:r w:rsidRPr="00074946">
              <w:rPr>
                <w:rStyle w:val="FontStyle22"/>
                <w:b w:val="0"/>
                <w:i w:val="0"/>
                <w:spacing w:val="0"/>
                <w:sz w:val="24"/>
                <w:szCs w:val="24"/>
              </w:rPr>
              <w:t>Основные положения по обследованию железобетонных и каменных конструкций реконструируемых зданий и сооружений</w:t>
            </w:r>
            <w:r w:rsidRPr="00074946">
              <w:rPr>
                <w:rStyle w:val="FontStyle22"/>
                <w:b w:val="0"/>
                <w:i w:val="0"/>
                <w:spacing w:val="0"/>
              </w:rPr>
              <w:t xml:space="preserve">. </w:t>
            </w:r>
            <w:r w:rsidRPr="00074946">
              <w:rPr>
                <w:rStyle w:val="FontStyle22"/>
                <w:b w:val="0"/>
                <w:i w:val="0"/>
                <w:spacing w:val="0"/>
                <w:sz w:val="24"/>
                <w:szCs w:val="24"/>
              </w:rPr>
              <w:t>Характерные дефекты и повреждения железобетонных и каменных конструкций</w:t>
            </w:r>
            <w:r w:rsidRPr="00074946">
              <w:rPr>
                <w:rStyle w:val="FontStyle22"/>
                <w:b w:val="0"/>
                <w:i w:val="0"/>
                <w:spacing w:val="0"/>
              </w:rPr>
              <w:t xml:space="preserve">. </w:t>
            </w:r>
            <w:r w:rsidRPr="00074946">
              <w:rPr>
                <w:rStyle w:val="FontStyle21"/>
                <w:b w:val="0"/>
                <w:spacing w:val="0"/>
                <w:sz w:val="24"/>
                <w:szCs w:val="24"/>
              </w:rPr>
              <w:t>Оценка несущей способности строительных конструкций</w:t>
            </w:r>
            <w:r w:rsidRPr="00074946">
              <w:rPr>
                <w:rStyle w:val="FontStyle21"/>
                <w:b w:val="0"/>
                <w:spacing w:val="0"/>
              </w:rPr>
              <w:t xml:space="preserve">. </w:t>
            </w:r>
            <w:r w:rsidRPr="00074946">
              <w:rPr>
                <w:rStyle w:val="FontStyle22"/>
                <w:b w:val="0"/>
                <w:i w:val="0"/>
                <w:spacing w:val="0"/>
                <w:sz w:val="24"/>
                <w:szCs w:val="24"/>
              </w:rPr>
              <w:t>Основные требования к восстановлению и усилению строительных конструкций</w:t>
            </w:r>
            <w:r w:rsidRPr="00074946">
              <w:rPr>
                <w:rStyle w:val="FontStyle22"/>
                <w:b w:val="0"/>
                <w:i w:val="0"/>
                <w:spacing w:val="0"/>
              </w:rPr>
              <w:t xml:space="preserve">. </w:t>
            </w:r>
            <w:r w:rsidRPr="00074946">
              <w:rPr>
                <w:rStyle w:val="FontStyle22"/>
                <w:b w:val="0"/>
                <w:i w:val="0"/>
                <w:spacing w:val="0"/>
                <w:sz w:val="24"/>
                <w:szCs w:val="24"/>
              </w:rPr>
              <w:t>Восстановление и усиление железобетонных и каменных конструкций</w:t>
            </w:r>
            <w:r w:rsidRPr="00074946">
              <w:rPr>
                <w:rStyle w:val="FontStyle22"/>
                <w:b w:val="0"/>
                <w:i w:val="0"/>
                <w:spacing w:val="0"/>
              </w:rPr>
              <w:t xml:space="preserve">. </w:t>
            </w:r>
            <w:r w:rsidRPr="00074946">
              <w:rPr>
                <w:rStyle w:val="FontStyle22"/>
                <w:b w:val="0"/>
                <w:i w:val="0"/>
                <w:spacing w:val="0"/>
                <w:sz w:val="24"/>
                <w:szCs w:val="24"/>
              </w:rPr>
              <w:t>Особенности градостроительных, объемно-планировочных и конструктивных решений массовой застройки городов</w:t>
            </w:r>
            <w:r w:rsidRPr="00074946">
              <w:rPr>
                <w:rStyle w:val="FontStyle22"/>
                <w:b w:val="0"/>
                <w:i w:val="0"/>
                <w:spacing w:val="0"/>
              </w:rPr>
              <w:t xml:space="preserve">. </w:t>
            </w:r>
            <w:r w:rsidRPr="00074946">
              <w:rPr>
                <w:rStyle w:val="FontStyle22"/>
                <w:b w:val="0"/>
                <w:i w:val="0"/>
                <w:spacing w:val="0"/>
                <w:sz w:val="24"/>
                <w:szCs w:val="24"/>
              </w:rPr>
              <w:t>Технические средства и методы восстановления и повышения несущей способности реконструируемых зданий</w:t>
            </w:r>
          </w:p>
        </w:tc>
      </w:tr>
      <w:tr w:rsidR="00074946" w:rsidRPr="00074946" w:rsidTr="00D25408">
        <w:tc>
          <w:tcPr>
            <w:tcW w:w="4644" w:type="dxa"/>
          </w:tcPr>
          <w:p w:rsidR="00BD5ADC" w:rsidRPr="00D25408" w:rsidRDefault="00BD5ADC" w:rsidP="00A9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408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5387" w:type="dxa"/>
          </w:tcPr>
          <w:p w:rsidR="00BD5ADC" w:rsidRPr="00074946" w:rsidRDefault="00BD5ADC" w:rsidP="001C1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Специализированные компетенции:</w:t>
            </w:r>
            <w:r w:rsidRPr="0007494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1C1237" w:rsidRPr="00074946">
              <w:rPr>
                <w:rFonts w:ascii="Times New Roman" w:hAnsi="Times New Roman" w:cs="Times New Roman"/>
                <w:sz w:val="24"/>
                <w:szCs w:val="24"/>
              </w:rPr>
              <w:t>владеть методами и способами производства работ по реконструкции зданий и сооружений в соответствии с проектной документации и действующими нормативными документами</w:t>
            </w:r>
          </w:p>
        </w:tc>
      </w:tr>
      <w:tr w:rsidR="00074946" w:rsidRPr="00074946" w:rsidTr="00D25408">
        <w:tc>
          <w:tcPr>
            <w:tcW w:w="4644" w:type="dxa"/>
          </w:tcPr>
          <w:p w:rsidR="00BD5ADC" w:rsidRPr="00D25408" w:rsidRDefault="00BD5ADC" w:rsidP="00A97A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25408">
              <w:rPr>
                <w:rFonts w:ascii="Times New Roman" w:hAnsi="Times New Roman" w:cs="Times New Roman"/>
                <w:sz w:val="24"/>
              </w:rPr>
              <w:t>Пререквизиты</w:t>
            </w:r>
            <w:proofErr w:type="spellEnd"/>
          </w:p>
        </w:tc>
        <w:tc>
          <w:tcPr>
            <w:tcW w:w="5387" w:type="dxa"/>
          </w:tcPr>
          <w:p w:rsidR="00BD5ADC" w:rsidRPr="00074946" w:rsidRDefault="001C1237" w:rsidP="00C3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>Сопротивление материалов, металлические конструкции, железобетонные и каменные конструкции», конструкции из дерева и пластмасс», инженерная геология, механика грунтов, основания и фундаменты</w:t>
            </w:r>
          </w:p>
        </w:tc>
      </w:tr>
      <w:tr w:rsidR="00074946" w:rsidRPr="00074946" w:rsidTr="00D25408">
        <w:tc>
          <w:tcPr>
            <w:tcW w:w="4644" w:type="dxa"/>
          </w:tcPr>
          <w:p w:rsidR="00BD5ADC" w:rsidRPr="00D25408" w:rsidRDefault="00BD5ADC" w:rsidP="00A97A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5408">
              <w:rPr>
                <w:rFonts w:ascii="Times New Roman" w:hAnsi="Times New Roman" w:cs="Times New Roman"/>
                <w:sz w:val="24"/>
              </w:rPr>
              <w:t>Трудоемкость</w:t>
            </w:r>
          </w:p>
        </w:tc>
        <w:tc>
          <w:tcPr>
            <w:tcW w:w="5387" w:type="dxa"/>
          </w:tcPr>
          <w:p w:rsidR="00BD5ADC" w:rsidRPr="00F07835" w:rsidRDefault="00BD5ADC" w:rsidP="001C1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3 зачетные единицы, 90 академических часов (</w:t>
            </w:r>
            <w:r w:rsidR="001C1237" w:rsidRPr="00F0783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аудиторных, </w:t>
            </w:r>
            <w:r w:rsidR="001C1237" w:rsidRPr="00F078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самостоятельная работа)</w:t>
            </w:r>
          </w:p>
        </w:tc>
      </w:tr>
      <w:tr w:rsidR="001C1237" w:rsidRPr="00074946" w:rsidTr="00D25408">
        <w:tc>
          <w:tcPr>
            <w:tcW w:w="4644" w:type="dxa"/>
          </w:tcPr>
          <w:p w:rsidR="00BD5ADC" w:rsidRPr="00D25408" w:rsidRDefault="00BD5ADC" w:rsidP="00A97A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5408">
              <w:rPr>
                <w:rFonts w:ascii="Times New Roman" w:hAnsi="Times New Roman" w:cs="Times New Roman"/>
                <w:sz w:val="24"/>
              </w:rPr>
              <w:t>Семестр</w:t>
            </w:r>
            <w:r w:rsidR="00074946" w:rsidRPr="00D2540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25408">
              <w:rPr>
                <w:rFonts w:ascii="Times New Roman" w:hAnsi="Times New Roman" w:cs="Times New Roman"/>
                <w:sz w:val="24"/>
              </w:rPr>
              <w:t>(ы), требования и формы текущей и промежуточной аттестации</w:t>
            </w:r>
          </w:p>
        </w:tc>
        <w:tc>
          <w:tcPr>
            <w:tcW w:w="5387" w:type="dxa"/>
          </w:tcPr>
          <w:p w:rsidR="00BD5ADC" w:rsidRPr="00074946" w:rsidRDefault="001C1237" w:rsidP="00C3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>8-й семестр</w:t>
            </w:r>
          </w:p>
        </w:tc>
      </w:tr>
    </w:tbl>
    <w:p w:rsidR="00BD5ADC" w:rsidRPr="00074946" w:rsidRDefault="00BD5ADC" w:rsidP="00BD5ADC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bookmarkStart w:id="0" w:name="_GoBack"/>
      <w:bookmarkEnd w:id="0"/>
    </w:p>
    <w:sectPr w:rsidR="00BD5ADC" w:rsidRPr="00074946" w:rsidSect="004512D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DF7"/>
    <w:rsid w:val="00012626"/>
    <w:rsid w:val="00074946"/>
    <w:rsid w:val="000E2953"/>
    <w:rsid w:val="001249F1"/>
    <w:rsid w:val="00137C2D"/>
    <w:rsid w:val="001C1237"/>
    <w:rsid w:val="002555F6"/>
    <w:rsid w:val="00280294"/>
    <w:rsid w:val="00284201"/>
    <w:rsid w:val="0031190F"/>
    <w:rsid w:val="003E3F0C"/>
    <w:rsid w:val="004512DB"/>
    <w:rsid w:val="004E3D1E"/>
    <w:rsid w:val="00514AC7"/>
    <w:rsid w:val="005B5376"/>
    <w:rsid w:val="00640A47"/>
    <w:rsid w:val="007229C0"/>
    <w:rsid w:val="007E6CC2"/>
    <w:rsid w:val="009C403B"/>
    <w:rsid w:val="00A31D1D"/>
    <w:rsid w:val="00A450EB"/>
    <w:rsid w:val="00B87EF7"/>
    <w:rsid w:val="00BD5ADC"/>
    <w:rsid w:val="00BF60C0"/>
    <w:rsid w:val="00C36CF4"/>
    <w:rsid w:val="00C64F47"/>
    <w:rsid w:val="00CC4AA6"/>
    <w:rsid w:val="00D25408"/>
    <w:rsid w:val="00D42BAF"/>
    <w:rsid w:val="00D741C5"/>
    <w:rsid w:val="00E34407"/>
    <w:rsid w:val="00E73DF7"/>
    <w:rsid w:val="00EE59CC"/>
    <w:rsid w:val="00F03DA0"/>
    <w:rsid w:val="00F07835"/>
    <w:rsid w:val="00F26349"/>
    <w:rsid w:val="00F34F28"/>
    <w:rsid w:val="00FB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D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3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C64F47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4F47"/>
    <w:pPr>
      <w:widowControl w:val="0"/>
      <w:shd w:val="clear" w:color="auto" w:fill="FFFFFF"/>
      <w:spacing w:before="1080" w:after="0" w:line="226" w:lineRule="exact"/>
      <w:jc w:val="both"/>
    </w:pPr>
    <w:rPr>
      <w:sz w:val="19"/>
      <w:szCs w:val="19"/>
    </w:rPr>
  </w:style>
  <w:style w:type="character" w:customStyle="1" w:styleId="FontStyle21">
    <w:name w:val="Font Style21"/>
    <w:basedOn w:val="a0"/>
    <w:uiPriority w:val="99"/>
    <w:rsid w:val="001C1237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3">
    <w:name w:val="Style13"/>
    <w:basedOn w:val="a"/>
    <w:uiPriority w:val="99"/>
    <w:rsid w:val="001C123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1C1237"/>
    <w:rPr>
      <w:rFonts w:ascii="Times New Roman" w:hAnsi="Times New Roman" w:cs="Times New Roman"/>
      <w:b/>
      <w:bCs/>
      <w:i/>
      <w:iCs/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D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3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C64F47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4F47"/>
    <w:pPr>
      <w:widowControl w:val="0"/>
      <w:shd w:val="clear" w:color="auto" w:fill="FFFFFF"/>
      <w:spacing w:before="1080" w:after="0" w:line="226" w:lineRule="exact"/>
      <w:jc w:val="both"/>
    </w:pPr>
    <w:rPr>
      <w:sz w:val="19"/>
      <w:szCs w:val="19"/>
    </w:rPr>
  </w:style>
  <w:style w:type="character" w:customStyle="1" w:styleId="FontStyle21">
    <w:name w:val="Font Style21"/>
    <w:basedOn w:val="a0"/>
    <w:uiPriority w:val="99"/>
    <w:rsid w:val="001C1237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3">
    <w:name w:val="Style13"/>
    <w:basedOn w:val="a"/>
    <w:uiPriority w:val="99"/>
    <w:rsid w:val="001C123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1C1237"/>
    <w:rPr>
      <w:rFonts w:ascii="Times New Roman" w:hAnsi="Times New Roman" w:cs="Times New Roman"/>
      <w:b/>
      <w:bCs/>
      <w:i/>
      <w:iCs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FEC9528-FF4E-47A7-BAAA-9D018CCF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dcterms:created xsi:type="dcterms:W3CDTF">2022-10-18T19:52:00Z</dcterms:created>
  <dcterms:modified xsi:type="dcterms:W3CDTF">2022-10-21T07:45:00Z</dcterms:modified>
</cp:coreProperties>
</file>